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32F" w:rsidRDefault="008E332F" w:rsidP="008E332F">
      <w:pPr>
        <w:ind w:firstLine="424"/>
        <w:jc w:val="center"/>
      </w:pPr>
      <w:bookmarkStart w:id="0" w:name="_GoBack"/>
      <w:bookmarkEnd w:id="0"/>
      <w:r>
        <w:t>О применении пиротехнических изделий.</w:t>
      </w:r>
    </w:p>
    <w:p w:rsidR="008E332F" w:rsidRPr="007B7FE7" w:rsidRDefault="008E332F" w:rsidP="008E332F">
      <w:pPr>
        <w:ind w:firstLine="424"/>
        <w:jc w:val="both"/>
      </w:pPr>
      <w:proofErr w:type="gramStart"/>
      <w:r>
        <w:t xml:space="preserve">Постановлениями администрации Междуреченского городского округа от 27.12.2018 № 3237-п «Об определении мест «пусковых площадок» для безопасного запуска населением пиротехнической продукции и фейерверков на территории МГО» и № 1023-п от 16.06.2020 «О внесении изменений в постановление администрации Междуреченского городского округа от 27.12.2018 № 3237-п «Об определении мест «пусковых площадок» для безопасного запуска населением пиротехнической продукции и фейерверков на </w:t>
      </w:r>
      <w:r w:rsidRPr="007B7FE7">
        <w:t>территории МГО»  определены места безопасного запуска</w:t>
      </w:r>
      <w:proofErr w:type="gramEnd"/>
      <w:r w:rsidRPr="007B7FE7">
        <w:t xml:space="preserve"> населением пиротехнической продукции и фейерверков</w:t>
      </w:r>
      <w:r>
        <w:t xml:space="preserve">, а также </w:t>
      </w:r>
      <w:r w:rsidRPr="007B7FE7">
        <w:rPr>
          <w:rFonts w:ascii="Times New Roman" w:hAnsi="Times New Roman" w:cs="Times New Roman"/>
        </w:rPr>
        <w:t>определен порядок применения пиротехнической продукции и ответственность за ее применение</w:t>
      </w:r>
      <w:r w:rsidRPr="007B7FE7">
        <w:t>:</w:t>
      </w:r>
    </w:p>
    <w:p w:rsidR="008E332F" w:rsidRPr="007B7FE7" w:rsidRDefault="008E332F" w:rsidP="008E332F">
      <w:pPr>
        <w:pStyle w:val="a3"/>
        <w:widowControl w:val="0"/>
        <w:numPr>
          <w:ilvl w:val="0"/>
          <w:numId w:val="1"/>
        </w:numPr>
        <w:suppressAutoHyphens/>
        <w:snapToGrid w:val="0"/>
        <w:ind w:left="0" w:firstLine="0"/>
        <w:rPr>
          <w:rFonts w:ascii="Times New Roman" w:eastAsia="SimSun" w:hAnsi="Times New Roman" w:cs="Times New Roman"/>
          <w:kern w:val="1"/>
          <w:lang w:eastAsia="hi-IN" w:bidi="hi-IN"/>
        </w:rPr>
      </w:pPr>
      <w:r w:rsidRPr="007B7FE7">
        <w:rPr>
          <w:rFonts w:ascii="Times New Roman" w:eastAsia="SimSun" w:hAnsi="Times New Roman" w:cs="Times New Roman"/>
          <w:kern w:val="1"/>
          <w:lang w:eastAsia="hi-IN" w:bidi="hi-IN"/>
        </w:rPr>
        <w:t>привокзальная площадь 66 км</w:t>
      </w:r>
      <w:r w:rsidRPr="007B7FE7">
        <w:rPr>
          <w:rFonts w:ascii="Times New Roman" w:eastAsia="SimSun" w:hAnsi="Times New Roman" w:cs="Mangal"/>
          <w:kern w:val="1"/>
          <w:lang w:eastAsia="hi-IN" w:bidi="hi-IN"/>
        </w:rPr>
        <w:t xml:space="preserve"> (ул. Юности, 20</w:t>
      </w:r>
      <w:r w:rsidRPr="007B7FE7">
        <w:rPr>
          <w:rFonts w:ascii="Times New Roman" w:eastAsia="SimSun" w:hAnsi="Times New Roman" w:cs="Times New Roman"/>
          <w:kern w:val="1"/>
          <w:lang w:eastAsia="hi-IN" w:bidi="hi-IN"/>
        </w:rPr>
        <w:t>),</w:t>
      </w:r>
    </w:p>
    <w:p w:rsidR="008E332F" w:rsidRPr="007B7FE7" w:rsidRDefault="008E332F" w:rsidP="008E332F">
      <w:pPr>
        <w:pStyle w:val="a3"/>
        <w:numPr>
          <w:ilvl w:val="0"/>
          <w:numId w:val="1"/>
        </w:numPr>
        <w:snapToGrid w:val="0"/>
        <w:ind w:left="0" w:firstLine="0"/>
        <w:rPr>
          <w:rFonts w:cs="Times New Roman"/>
        </w:rPr>
      </w:pPr>
      <w:r w:rsidRPr="007B7FE7">
        <w:rPr>
          <w:rFonts w:cs="Times New Roman"/>
        </w:rPr>
        <w:t xml:space="preserve">парковая зона за ГДК «Распадский», </w:t>
      </w:r>
    </w:p>
    <w:p w:rsidR="008E332F" w:rsidRPr="007B7FE7" w:rsidRDefault="008E332F" w:rsidP="008E332F">
      <w:pPr>
        <w:pStyle w:val="a3"/>
        <w:numPr>
          <w:ilvl w:val="0"/>
          <w:numId w:val="1"/>
        </w:numPr>
        <w:snapToGrid w:val="0"/>
        <w:ind w:left="0" w:firstLine="0"/>
        <w:rPr>
          <w:rFonts w:cs="Times New Roman"/>
        </w:rPr>
      </w:pPr>
      <w:r w:rsidRPr="007B7FE7">
        <w:rPr>
          <w:rFonts w:cs="Times New Roman"/>
        </w:rPr>
        <w:t>площадь Согласия,</w:t>
      </w:r>
    </w:p>
    <w:p w:rsidR="008E332F" w:rsidRPr="007B7FE7" w:rsidRDefault="008E332F" w:rsidP="008E332F">
      <w:pPr>
        <w:pStyle w:val="a3"/>
        <w:numPr>
          <w:ilvl w:val="0"/>
          <w:numId w:val="1"/>
        </w:numPr>
        <w:snapToGrid w:val="0"/>
        <w:ind w:left="0" w:firstLine="0"/>
        <w:rPr>
          <w:rFonts w:cs="Times New Roman"/>
        </w:rPr>
      </w:pPr>
      <w:r w:rsidRPr="007B7FE7">
        <w:rPr>
          <w:rFonts w:cs="Times New Roman"/>
        </w:rPr>
        <w:t xml:space="preserve">площадь Пушкина, </w:t>
      </w:r>
    </w:p>
    <w:p w:rsidR="008E332F" w:rsidRPr="007B7FE7" w:rsidRDefault="008E332F" w:rsidP="008E332F">
      <w:pPr>
        <w:pStyle w:val="a3"/>
        <w:numPr>
          <w:ilvl w:val="0"/>
          <w:numId w:val="1"/>
        </w:numPr>
        <w:snapToGrid w:val="0"/>
        <w:ind w:left="0" w:firstLine="0"/>
      </w:pPr>
      <w:r w:rsidRPr="007B7FE7">
        <w:rPr>
          <w:rFonts w:cs="Times New Roman"/>
        </w:rPr>
        <w:t xml:space="preserve">площадь Праздничная,  </w:t>
      </w:r>
    </w:p>
    <w:p w:rsidR="008E332F" w:rsidRPr="007B7FE7" w:rsidRDefault="008E332F" w:rsidP="008E332F">
      <w:pPr>
        <w:pStyle w:val="a3"/>
        <w:numPr>
          <w:ilvl w:val="0"/>
          <w:numId w:val="1"/>
        </w:numPr>
        <w:ind w:left="0" w:firstLine="0"/>
        <w:jc w:val="both"/>
      </w:pPr>
      <w:r w:rsidRPr="007B7FE7">
        <w:t>мемориал «Шахтерская Слава»</w:t>
      </w:r>
      <w:r>
        <w:t>,</w:t>
      </w:r>
    </w:p>
    <w:p w:rsidR="008E332F" w:rsidRPr="007B7FE7" w:rsidRDefault="008E332F" w:rsidP="008E332F">
      <w:pPr>
        <w:pStyle w:val="a3"/>
        <w:numPr>
          <w:ilvl w:val="0"/>
          <w:numId w:val="1"/>
        </w:numPr>
        <w:ind w:left="0" w:firstLine="0"/>
        <w:jc w:val="both"/>
      </w:pPr>
      <w:r w:rsidRPr="007B7FE7">
        <w:t>остров на реке Уса за КЦ «Кузбасс»</w:t>
      </w:r>
      <w:r>
        <w:t>.</w:t>
      </w:r>
    </w:p>
    <w:p w:rsidR="008E332F" w:rsidRPr="00804F20" w:rsidRDefault="008E332F" w:rsidP="008E332F">
      <w:pPr>
        <w:pStyle w:val="ConsPlusTitle"/>
        <w:ind w:firstLine="284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п.442 раздела </w:t>
      </w:r>
      <w:r w:rsidRPr="007B7FE7">
        <w:rPr>
          <w:rFonts w:ascii="Times New Roman" w:hAnsi="Times New Roman" w:cs="Times New Roman"/>
          <w:b w:val="0"/>
          <w:sz w:val="28"/>
          <w:szCs w:val="28"/>
        </w:rPr>
        <w:t>XXIII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7B7FE7">
        <w:rPr>
          <w:rFonts w:ascii="Times New Roman" w:hAnsi="Times New Roman" w:cs="Times New Roman"/>
          <w:b w:val="0"/>
          <w:sz w:val="28"/>
          <w:szCs w:val="28"/>
        </w:rPr>
        <w:t>Применение и реализация пиротехнических изделий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B7FE7">
        <w:rPr>
          <w:rFonts w:ascii="Times New Roman" w:hAnsi="Times New Roman" w:cs="Times New Roman"/>
          <w:b w:val="0"/>
          <w:sz w:val="28"/>
          <w:szCs w:val="28"/>
        </w:rPr>
        <w:t>бытового назначения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804F20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804F20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РФ от 16.09.2020 № 1479«Об утверждении Правил противопожарного режима в Российской Федерации»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r w:rsidRPr="00804F20">
        <w:rPr>
          <w:rFonts w:ascii="Times New Roman" w:hAnsi="Times New Roman" w:cs="Times New Roman"/>
          <w:b w:val="0"/>
          <w:sz w:val="28"/>
          <w:szCs w:val="28"/>
        </w:rPr>
        <w:t>применение пиротехнических изделий, за исключением хлопушек и бенгальских свечей, соответствующих I классу опасности по техническому регламенту Таможенного союза "О безопасности пиротехнических изделий", запрещается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FB1724" w:rsidRDefault="00FB1724"/>
    <w:sectPr w:rsidR="00FB1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012BA"/>
    <w:multiLevelType w:val="hybridMultilevel"/>
    <w:tmpl w:val="2D2C4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2F"/>
    <w:rsid w:val="008E332F"/>
    <w:rsid w:val="00FB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2F"/>
    <w:pPr>
      <w:spacing w:after="0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32F"/>
    <w:pPr>
      <w:ind w:left="720"/>
      <w:contextualSpacing/>
    </w:pPr>
  </w:style>
  <w:style w:type="paragraph" w:customStyle="1" w:styleId="ConsPlusTitle">
    <w:name w:val="ConsPlusTitle"/>
    <w:uiPriority w:val="99"/>
    <w:rsid w:val="008E33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2F"/>
    <w:pPr>
      <w:spacing w:after="0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32F"/>
    <w:pPr>
      <w:ind w:left="720"/>
      <w:contextualSpacing/>
    </w:pPr>
  </w:style>
  <w:style w:type="paragraph" w:customStyle="1" w:styleId="ConsPlusTitle">
    <w:name w:val="ConsPlusTitle"/>
    <w:uiPriority w:val="99"/>
    <w:rsid w:val="008E33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2021-04-05T05:18:00Z</dcterms:created>
  <dcterms:modified xsi:type="dcterms:W3CDTF">2021-04-05T05:19:00Z</dcterms:modified>
</cp:coreProperties>
</file>